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F0FE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3F4F72F" wp14:editId="37BB6FA9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A0E6A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DA1993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727DDAA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F6F7E7A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1353DF3F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13F4F7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4E9A0E6A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DA1993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727DDAA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F6F7E7A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1353DF3F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CC22115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B778F8" wp14:editId="15A87C04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7E114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DCE518" wp14:editId="4E4DBD5F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CB778F8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35F7E114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DCE518" wp14:editId="4E4DBD5F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E7BE863" w14:textId="77777777" w:rsidR="00F212F6" w:rsidRPr="007B3C79" w:rsidRDefault="00F212F6" w:rsidP="00F212F6">
      <w:pPr>
        <w:rPr>
          <w:sz w:val="23"/>
          <w:szCs w:val="23"/>
        </w:rPr>
      </w:pPr>
    </w:p>
    <w:p w14:paraId="528F076D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AA6896" wp14:editId="537B391A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41CC081" w14:textId="77777777" w:rsidR="003A358B" w:rsidRDefault="003A358B" w:rsidP="003A358B"/>
    <w:p w14:paraId="570CBBF2" w14:textId="77777777" w:rsidR="00921A51" w:rsidRPr="00041150" w:rsidRDefault="00921A51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67A96062" w14:textId="77777777" w:rsidTr="00B54CCC">
        <w:tc>
          <w:tcPr>
            <w:tcW w:w="4786" w:type="dxa"/>
          </w:tcPr>
          <w:p w14:paraId="6E1201E2" w14:textId="4F9D01E5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/20</w:t>
            </w:r>
            <w:r w:rsidR="007E5F3E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 xml:space="preserve"> </w:t>
            </w:r>
          </w:p>
          <w:p w14:paraId="43DF1FF5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1D9C05C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B578C3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1E6CDE5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4E75AA2D" w14:textId="63BC8A7D" w:rsidR="00B54CCC" w:rsidRPr="0091637F" w:rsidRDefault="00B54CCC" w:rsidP="004C695F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r w:rsidR="00323F8F">
              <w:rPr>
                <w:sz w:val="22"/>
                <w:szCs w:val="22"/>
              </w:rPr>
              <w:t xml:space="preserve">Cegléd, Dózsa György u. 7. szám alatti épület </w:t>
            </w:r>
            <w:r w:rsidR="007E5F3E">
              <w:rPr>
                <w:sz w:val="22"/>
                <w:szCs w:val="22"/>
              </w:rPr>
              <w:t>teljes felújítási munkájáról költség</w:t>
            </w:r>
            <w:r w:rsidR="00846AB8">
              <w:rPr>
                <w:sz w:val="22"/>
                <w:szCs w:val="22"/>
              </w:rPr>
              <w:t>becslés</w:t>
            </w:r>
            <w:r w:rsidR="00323F8F">
              <w:rPr>
                <w:sz w:val="22"/>
                <w:szCs w:val="22"/>
              </w:rPr>
              <w:t xml:space="preserve"> </w:t>
            </w:r>
            <w:r w:rsidR="00956DD9">
              <w:rPr>
                <w:sz w:val="22"/>
                <w:szCs w:val="22"/>
              </w:rPr>
              <w:t>készíttetése</w:t>
            </w:r>
          </w:p>
          <w:p w14:paraId="130E4DFA" w14:textId="77777777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5C84AF1B" w14:textId="24AD096B" w:rsidR="008A6381" w:rsidRPr="00F977AC" w:rsidRDefault="00E60526" w:rsidP="00F977A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</w:rPr>
            </w:pPr>
            <w:r w:rsidRPr="00F116B8">
              <w:rPr>
                <w:b/>
                <w:sz w:val="22"/>
                <w:szCs w:val="22"/>
                <w:u w:val="single"/>
              </w:rPr>
              <w:t>Melléklet</w:t>
            </w:r>
            <w:r>
              <w:rPr>
                <w:b/>
                <w:sz w:val="22"/>
                <w:szCs w:val="22"/>
              </w:rPr>
              <w:t>:</w:t>
            </w:r>
            <w:r w:rsidR="00F977AC">
              <w:rPr>
                <w:b/>
                <w:sz w:val="22"/>
                <w:szCs w:val="22"/>
              </w:rPr>
              <w:t xml:space="preserve"> </w:t>
            </w:r>
            <w:r w:rsidR="00323F8F">
              <w:rPr>
                <w:sz w:val="22"/>
                <w:szCs w:val="22"/>
              </w:rPr>
              <w:t>537/2025. (XI. 20.)</w:t>
            </w:r>
            <w:r w:rsidR="00C10542">
              <w:rPr>
                <w:sz w:val="22"/>
                <w:szCs w:val="22"/>
              </w:rPr>
              <w:t xml:space="preserve"> </w:t>
            </w:r>
            <w:proofErr w:type="spellStart"/>
            <w:r w:rsidR="00C10542">
              <w:rPr>
                <w:sz w:val="22"/>
                <w:szCs w:val="22"/>
              </w:rPr>
              <w:t>Ök</w:t>
            </w:r>
            <w:proofErr w:type="spellEnd"/>
            <w:r w:rsidR="00C10542">
              <w:rPr>
                <w:sz w:val="22"/>
                <w:szCs w:val="22"/>
              </w:rPr>
              <w:t>. határozat</w:t>
            </w:r>
          </w:p>
          <w:p w14:paraId="7E991F84" w14:textId="45BDC275" w:rsidR="00E60526" w:rsidRPr="008A6381" w:rsidRDefault="00E60526" w:rsidP="008A6381">
            <w:pPr>
              <w:tabs>
                <w:tab w:val="left" w:pos="5529"/>
              </w:tabs>
              <w:jc w:val="right"/>
              <w:rPr>
                <w:bCs/>
                <w:sz w:val="22"/>
                <w:szCs w:val="22"/>
              </w:rPr>
            </w:pPr>
          </w:p>
          <w:p w14:paraId="26D22A31" w14:textId="47246015" w:rsidR="00B54CCC" w:rsidRPr="00B54CCC" w:rsidRDefault="00B54CCC" w:rsidP="008A6381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303AB97E" w14:textId="77777777" w:rsidR="00921A51" w:rsidRDefault="00921A51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0DB5B340" w14:textId="77777777" w:rsidR="00921A51" w:rsidRDefault="00921A51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6E3A7DC1" w14:textId="68C19B2A" w:rsidR="00AC0366" w:rsidRPr="00C859DD" w:rsidRDefault="009A0ACA" w:rsidP="001C199F">
      <w:pPr>
        <w:jc w:val="center"/>
        <w:rPr>
          <w:b/>
        </w:rPr>
      </w:pPr>
      <w:r w:rsidRPr="00C859DD">
        <w:rPr>
          <w:b/>
        </w:rPr>
        <w:t>ELŐTERJESZTÉS</w:t>
      </w:r>
    </w:p>
    <w:p w14:paraId="0EB9857F" w14:textId="4C51EDA8" w:rsidR="001C199F" w:rsidRPr="00C859DD" w:rsidRDefault="009A0ACA" w:rsidP="001C199F">
      <w:pPr>
        <w:jc w:val="center"/>
      </w:pPr>
      <w:r w:rsidRPr="00C859DD">
        <w:t>A Képviselő-testület</w:t>
      </w:r>
      <w:r>
        <w:t xml:space="preserve"> 20</w:t>
      </w:r>
      <w:r w:rsidR="007E5F3E">
        <w:t>26</w:t>
      </w:r>
      <w:r>
        <w:t xml:space="preserve">. </w:t>
      </w:r>
      <w:r w:rsidR="007E5F3E">
        <w:t>január 22</w:t>
      </w:r>
      <w:r w:rsidR="00B70BC9">
        <w:t>-i</w:t>
      </w:r>
      <w:r w:rsidRPr="00C859DD">
        <w:t xml:space="preserve"> ülésére</w:t>
      </w:r>
    </w:p>
    <w:p w14:paraId="2DB96B62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28CF36D2" w14:textId="792F1218" w:rsidR="0091637F" w:rsidRDefault="0091637F" w:rsidP="0091637F">
      <w:pPr>
        <w:jc w:val="both"/>
      </w:pPr>
    </w:p>
    <w:p w14:paraId="6A431289" w14:textId="77777777" w:rsidR="00921A51" w:rsidRDefault="00921A51" w:rsidP="0091637F">
      <w:pPr>
        <w:jc w:val="both"/>
      </w:pPr>
    </w:p>
    <w:p w14:paraId="4D98B534" w14:textId="460CA7D0" w:rsidR="00E60526" w:rsidRDefault="00323F8F" w:rsidP="00E60526">
      <w:pPr>
        <w:jc w:val="both"/>
      </w:pPr>
      <w:r>
        <w:t xml:space="preserve">Cegléd Város Önkormányzatának Képviselő-testülete a 2025. november 20-i ülésén meghozott 537/2025. (XI.20.) számú határozatában utasította a VÁRVAG Nonprofit Kft.-t </w:t>
      </w:r>
      <w:r w:rsidR="00781653">
        <w:t>arra, hogy a kizárólagos tulajdonában lévő, Cegléd, belterület 3122 hrsz-ú, valóságban Cegléd, Dózsa György u. 7. szám alatti</w:t>
      </w:r>
      <w:r w:rsidR="00B218F7">
        <w:t xml:space="preserve"> kivett lakóház, udvar megnevezésű</w:t>
      </w:r>
      <w:r w:rsidR="00781653">
        <w:t xml:space="preserve"> </w:t>
      </w:r>
      <w:r w:rsidR="00B218F7">
        <w:t>ingatlanra</w:t>
      </w:r>
      <w:r w:rsidR="00781653">
        <w:t xml:space="preserve"> vonatkozóan</w:t>
      </w:r>
      <w:r w:rsidR="007E5F3E">
        <w:t xml:space="preserve"> költség</w:t>
      </w:r>
      <w:r w:rsidR="00846AB8">
        <w:t>becslést</w:t>
      </w:r>
      <w:r w:rsidR="007E5F3E">
        <w:t xml:space="preserve"> </w:t>
      </w:r>
      <w:proofErr w:type="spellStart"/>
      <w:r w:rsidR="00921A51">
        <w:t>készítessen</w:t>
      </w:r>
      <w:proofErr w:type="spellEnd"/>
      <w:r w:rsidR="007E5F3E">
        <w:t xml:space="preserve"> az ingatlan teljes felújításával kapcsolatban</w:t>
      </w:r>
      <w:r w:rsidR="00781653">
        <w:t>.</w:t>
      </w:r>
    </w:p>
    <w:p w14:paraId="766C7550" w14:textId="77777777" w:rsidR="00E60526" w:rsidRDefault="00E60526" w:rsidP="00E60526">
      <w:pPr>
        <w:jc w:val="both"/>
      </w:pPr>
    </w:p>
    <w:p w14:paraId="127E03EA" w14:textId="44547149" w:rsidR="00041699" w:rsidRDefault="007E5F3E" w:rsidP="00E60526">
      <w:pPr>
        <w:jc w:val="both"/>
      </w:pPr>
      <w:r>
        <w:t>VÁRVAG Nonprofit Kft</w:t>
      </w:r>
      <w:r w:rsidR="00781653">
        <w:t>.</w:t>
      </w:r>
      <w:r w:rsidR="00846AB8">
        <w:t xml:space="preserve"> az ingatlan teljes felújítási munkájára </w:t>
      </w:r>
      <w:r w:rsidR="00921A51">
        <w:t xml:space="preserve">külsős vállalkozó felkérésével </w:t>
      </w:r>
      <w:r w:rsidR="00846AB8">
        <w:t>elkészítte</w:t>
      </w:r>
      <w:r w:rsidR="00921A51">
        <w:t>t</w:t>
      </w:r>
      <w:r w:rsidR="00846AB8">
        <w:t>t</w:t>
      </w:r>
      <w:r w:rsidR="00921A51">
        <w:t>e a költségbecslést</w:t>
      </w:r>
      <w:r w:rsidR="00846AB8">
        <w:t>.</w:t>
      </w:r>
      <w:r w:rsidR="00921A51">
        <w:t xml:space="preserve"> Fontos megjegyezni, hogy pontos költséget csak a tényleg</w:t>
      </w:r>
      <w:r w:rsidR="00F43E83">
        <w:t>es</w:t>
      </w:r>
      <w:r w:rsidR="00921A51">
        <w:t xml:space="preserve"> funkció meghatározásával, kiviteli tervek és költségvetési kiírás alapján lehet kérni, így az összeállított költségbecslé</w:t>
      </w:r>
      <w:r w:rsidR="00F43E83">
        <w:t>s</w:t>
      </w:r>
      <w:r w:rsidR="00921A51">
        <w:t xml:space="preserve"> helyszíni bejárás, felmérés és szakmai tapasztalatok alapján került összeállításra.</w:t>
      </w:r>
    </w:p>
    <w:p w14:paraId="115F1519" w14:textId="77777777" w:rsidR="00781653" w:rsidRDefault="00781653" w:rsidP="00E60526">
      <w:pPr>
        <w:jc w:val="both"/>
      </w:pPr>
    </w:p>
    <w:p w14:paraId="4C7DC742" w14:textId="15CD9922" w:rsidR="00921A51" w:rsidRDefault="00781653" w:rsidP="00E60526">
      <w:pPr>
        <w:jc w:val="both"/>
      </w:pPr>
      <w:r>
        <w:t xml:space="preserve">A beérkezett </w:t>
      </w:r>
      <w:r w:rsidR="0039592B">
        <w:t>költségbecslés</w:t>
      </w:r>
      <w:r>
        <w:t xml:space="preserve"> alapján </w:t>
      </w:r>
      <w:r w:rsidR="0039592B">
        <w:t>az ingatlan teljes felújítását (</w:t>
      </w:r>
      <w:r w:rsidR="00C04D3C">
        <w:t xml:space="preserve">homlokzat javítás, nyílászárók cseréje, </w:t>
      </w:r>
      <w:r w:rsidR="004C02C8">
        <w:t xml:space="preserve">vízszigetelési munkák, </w:t>
      </w:r>
      <w:r w:rsidR="00C04D3C">
        <w:t>pincefödém cseréje, tetőfelújítás, bádogos munka, villanyszerelés, gépészet, festés-mázolás</w:t>
      </w:r>
      <w:r w:rsidR="00921A51">
        <w:t xml:space="preserve">, burkolási </w:t>
      </w:r>
      <w:proofErr w:type="gramStart"/>
      <w:r w:rsidR="00921A51">
        <w:t>munkák,</w:t>
      </w:r>
      <w:proofErr w:type="gramEnd"/>
      <w:r w:rsidR="00921A51">
        <w:t xml:space="preserve"> stb.</w:t>
      </w:r>
      <w:r w:rsidR="00C04D3C">
        <w:t xml:space="preserve">) </w:t>
      </w:r>
      <w:r>
        <w:t xml:space="preserve">becsült összegen, kb. bruttó </w:t>
      </w:r>
      <w:r w:rsidR="00921A51">
        <w:t>132.461</w:t>
      </w:r>
      <w:r w:rsidR="00C04D3C">
        <w:t>.0000</w:t>
      </w:r>
      <w:r>
        <w:t xml:space="preserve"> - Ft</w:t>
      </w:r>
      <w:r w:rsidR="001D06C2">
        <w:t>-</w:t>
      </w:r>
      <w:r w:rsidR="00C04D3C">
        <w:t>ból lehetne kivitelezni</w:t>
      </w:r>
      <w:r>
        <w:t xml:space="preserve">. </w:t>
      </w:r>
    </w:p>
    <w:p w14:paraId="279CCEB3" w14:textId="2B8C4832" w:rsidR="00041699" w:rsidRDefault="00921A51" w:rsidP="00E60526">
      <w:pPr>
        <w:jc w:val="both"/>
      </w:pPr>
      <w:r>
        <w:t xml:space="preserve">A felújítás költségén felül forrást kell </w:t>
      </w:r>
      <w:r w:rsidR="00735E78">
        <w:t>biztosítani a felmérési és kiviteli tervek elkészítésére, ennek költsége nagyban függ az épület későbbi funkciójától, így javaslunk további bruttó 6.500.000,- Ft tervezési keretösszeget is biztosítani a projekt első lépéseként.</w:t>
      </w:r>
    </w:p>
    <w:p w14:paraId="7123B427" w14:textId="77777777" w:rsidR="00735E78" w:rsidRDefault="00735E78" w:rsidP="00E60526">
      <w:pPr>
        <w:jc w:val="both"/>
      </w:pPr>
    </w:p>
    <w:p w14:paraId="408885CC" w14:textId="0492C200" w:rsidR="00824F16" w:rsidRDefault="00781653" w:rsidP="00E60526">
      <w:pPr>
        <w:jc w:val="both"/>
      </w:pPr>
      <w:r>
        <w:t>VÁRVAG Nonprofit Kft. javasolja a tisztelt Képviselő-testület részére a</w:t>
      </w:r>
      <w:r w:rsidR="00C04D3C">
        <w:t xml:space="preserve">z ingatlan </w:t>
      </w:r>
      <w:r w:rsidR="00735E78">
        <w:t xml:space="preserve">felújításához szükséges tervek elkészítésére bruttó 6.500.000,- Ft-ot, a </w:t>
      </w:r>
      <w:r w:rsidR="00C04D3C">
        <w:t>felújításának</w:t>
      </w:r>
      <w:r>
        <w:t xml:space="preserve"> elvégzéséhez szükséges bruttó </w:t>
      </w:r>
      <w:r w:rsidR="00921A51">
        <w:t>132.461.000</w:t>
      </w:r>
      <w:r>
        <w:t>,- Ft-ot a 2026. évi költségvetésbe</w:t>
      </w:r>
      <w:r w:rsidR="00B218F7">
        <w:t xml:space="preserve"> tervezze be és szerepeltesse.</w:t>
      </w:r>
    </w:p>
    <w:p w14:paraId="01FF16CC" w14:textId="648F08DC" w:rsidR="00921A51" w:rsidRDefault="00921A51" w:rsidP="00E60526">
      <w:pPr>
        <w:jc w:val="both"/>
      </w:pPr>
    </w:p>
    <w:p w14:paraId="4BAC624A" w14:textId="2EC5F25D" w:rsidR="0080125F" w:rsidRDefault="0080125F" w:rsidP="0080125F">
      <w:pPr>
        <w:spacing w:before="240"/>
        <w:jc w:val="both"/>
      </w:pPr>
      <w:r w:rsidRPr="00616E79">
        <w:t xml:space="preserve">Jelen előterjesztést a </w:t>
      </w:r>
      <w:r w:rsidR="00041699" w:rsidRPr="000A3B8B">
        <w:rPr>
          <w:b/>
        </w:rPr>
        <w:t>Gazdasági Bizottság</w:t>
      </w:r>
      <w:r w:rsidR="00041699" w:rsidRPr="000A3B8B">
        <w:t xml:space="preserve"> tárgyalja, a bizottság véleménye – jegyzőkönyvi kivonat formájában – a Képviselő-testület ülésén, helyben osztott anyagként kerül ismertetésre</w:t>
      </w:r>
      <w:r w:rsidR="00041699">
        <w:t>.</w:t>
      </w:r>
    </w:p>
    <w:p w14:paraId="7AEF9CB1" w14:textId="77777777" w:rsidR="004C02C8" w:rsidRDefault="004C02C8" w:rsidP="0080125F">
      <w:pPr>
        <w:spacing w:before="240"/>
        <w:jc w:val="both"/>
      </w:pPr>
    </w:p>
    <w:p w14:paraId="50095CE9" w14:textId="77777777" w:rsidR="004C02C8" w:rsidRDefault="004C02C8" w:rsidP="004C02C8">
      <w:pPr>
        <w:jc w:val="both"/>
        <w:rPr>
          <w:noProof/>
        </w:rPr>
      </w:pPr>
      <w:r>
        <w:rPr>
          <w:color w:val="353535"/>
        </w:rPr>
        <w:t xml:space="preserve">A döntéshozatal Magyarország helyi önkormányzatairól szóló 2011. évi CLXXXIX. törvény (Mötv.) 46. § (1) bekezdése alapján, a (2) bekezdésben foglaltakra figyelemmel </w:t>
      </w:r>
      <w:r>
        <w:rPr>
          <w:b/>
          <w:bCs/>
          <w:color w:val="353535"/>
          <w:u w:val="single"/>
        </w:rPr>
        <w:t>nyilvános ülés</w:t>
      </w:r>
      <w:r>
        <w:rPr>
          <w:color w:val="353535"/>
        </w:rPr>
        <w:t xml:space="preserve"> </w:t>
      </w:r>
      <w:r>
        <w:rPr>
          <w:color w:val="353535"/>
        </w:rPr>
        <w:lastRenderedPageBreak/>
        <w:t xml:space="preserve">keretében, az Mötv. 50. § rendelkezései alapján - figyelemmel </w:t>
      </w:r>
      <w:r>
        <w:rPr>
          <w:noProof/>
        </w:rPr>
        <w:t xml:space="preserve">az SzMSz 59. § (3) pontja alapján </w:t>
      </w:r>
      <w:r>
        <w:rPr>
          <w:b/>
          <w:noProof/>
          <w:u w:val="single"/>
        </w:rPr>
        <w:t>minősített</w:t>
      </w:r>
      <w:r>
        <w:rPr>
          <w:noProof/>
        </w:rPr>
        <w:t xml:space="preserve"> szavazati arányt igényel.</w:t>
      </w:r>
    </w:p>
    <w:p w14:paraId="2F439045" w14:textId="77777777" w:rsidR="0080125F" w:rsidRDefault="0080125F" w:rsidP="0080125F">
      <w:pPr>
        <w:jc w:val="both"/>
      </w:pPr>
    </w:p>
    <w:p w14:paraId="32EA19A7" w14:textId="31858030" w:rsidR="00C14644" w:rsidRPr="00AF6C00" w:rsidRDefault="00311AB2" w:rsidP="00311AB2">
      <w:pPr>
        <w:jc w:val="both"/>
        <w:rPr>
          <w:i/>
        </w:rPr>
      </w:pPr>
      <w:r>
        <w:t xml:space="preserve">Kérem Tisztelt Képviselő-testületet, </w:t>
      </w:r>
      <w:r w:rsidR="00CC58E4">
        <w:t>a</w:t>
      </w:r>
      <w:r w:rsidR="00B218F7">
        <w:t xml:space="preserve"> Dózsa György utca 7. szám alatti épület </w:t>
      </w:r>
      <w:r w:rsidR="00846AB8">
        <w:t>teljes felújításáról szóló költségbecsléssel kapcsolatos döntésüket</w:t>
      </w:r>
      <w:r w:rsidR="009F2C76">
        <w:t xml:space="preserve"> meghozni szíveskedjenek.</w:t>
      </w:r>
    </w:p>
    <w:p w14:paraId="59E6DD3B" w14:textId="77777777" w:rsidR="00C14644" w:rsidRDefault="00C14644" w:rsidP="00765FB1">
      <w:pPr>
        <w:jc w:val="both"/>
      </w:pPr>
    </w:p>
    <w:p w14:paraId="08C1F7CE" w14:textId="25B91834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80125F">
        <w:t>20</w:t>
      </w:r>
      <w:r w:rsidR="00846AB8">
        <w:t>26</w:t>
      </w:r>
      <w:r w:rsidR="0080125F">
        <w:t>.</w:t>
      </w:r>
      <w:r w:rsidR="00A5105D">
        <w:t xml:space="preserve"> </w:t>
      </w:r>
      <w:r w:rsidR="00846AB8">
        <w:t>január 12</w:t>
      </w:r>
      <w:r w:rsidR="00A5105D">
        <w:t>.</w:t>
      </w:r>
    </w:p>
    <w:p w14:paraId="71F16FB3" w14:textId="77777777" w:rsidR="0080125F" w:rsidRDefault="0080125F" w:rsidP="00765FB1">
      <w:pPr>
        <w:tabs>
          <w:tab w:val="left" w:pos="6480"/>
        </w:tabs>
        <w:jc w:val="both"/>
      </w:pPr>
    </w:p>
    <w:p w14:paraId="30597847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024248F4" w14:textId="3EA72DFE" w:rsidR="0080125F" w:rsidRDefault="00765FB1" w:rsidP="00D37246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</w:t>
      </w:r>
      <w:r w:rsidR="00D37246">
        <w:t>er</w:t>
      </w:r>
    </w:p>
    <w:p w14:paraId="3C136088" w14:textId="3CCD1E00" w:rsidR="002F1C8C" w:rsidRDefault="002F1C8C">
      <w:r>
        <w:br w:type="page"/>
      </w:r>
    </w:p>
    <w:p w14:paraId="2404AE3C" w14:textId="77777777" w:rsidR="00921A51" w:rsidRDefault="00921A51">
      <w:bookmarkStart w:id="0" w:name="_GoBack"/>
      <w:bookmarkEnd w:id="0"/>
    </w:p>
    <w:p w14:paraId="763B6936" w14:textId="31A82614" w:rsidR="00E21EBF" w:rsidRDefault="009F2C76" w:rsidP="00E21EBF">
      <w:pPr>
        <w:jc w:val="center"/>
        <w:rPr>
          <w:b/>
        </w:rPr>
      </w:pPr>
      <w:r>
        <w:rPr>
          <w:b/>
        </w:rPr>
        <w:t xml:space="preserve">„A” </w:t>
      </w:r>
      <w:r w:rsidR="00E21EBF" w:rsidRPr="00444F7B">
        <w:rPr>
          <w:b/>
        </w:rPr>
        <w:t>Határozati javaslat</w:t>
      </w:r>
    </w:p>
    <w:p w14:paraId="604040F0" w14:textId="77777777" w:rsidR="00E21EBF" w:rsidRDefault="00E21EBF" w:rsidP="00E21EBF">
      <w:pPr>
        <w:jc w:val="both"/>
        <w:rPr>
          <w:b/>
        </w:rPr>
      </w:pPr>
    </w:p>
    <w:p w14:paraId="1C082F00" w14:textId="77777777" w:rsidR="00E21EBF" w:rsidRDefault="00E21EBF" w:rsidP="00E21EBF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3A559D8" w14:textId="77777777" w:rsidR="00E21EBF" w:rsidRDefault="00E21EBF" w:rsidP="00E21EBF">
      <w:pPr>
        <w:jc w:val="both"/>
      </w:pPr>
    </w:p>
    <w:p w14:paraId="0C79B80E" w14:textId="66F9F325" w:rsidR="007F3563" w:rsidRDefault="00B218F7" w:rsidP="007F3563">
      <w:pPr>
        <w:numPr>
          <w:ilvl w:val="0"/>
          <w:numId w:val="25"/>
        </w:numPr>
        <w:jc w:val="both"/>
      </w:pPr>
      <w:r>
        <w:t xml:space="preserve">Elfogadja a VÁRVAG </w:t>
      </w:r>
      <w:proofErr w:type="spellStart"/>
      <w:r>
        <w:t>Nopnprofit</w:t>
      </w:r>
      <w:proofErr w:type="spellEnd"/>
      <w:r>
        <w:t xml:space="preserve"> Kft. </w:t>
      </w:r>
      <w:r w:rsidR="00846AB8">
        <w:t>által bekért,</w:t>
      </w:r>
      <w:r>
        <w:t xml:space="preserve"> a kizárólagos tulajdonában lévő, Cegléd, belterület 3122 hrsz-ú, valóságban Cegléd, Dózsa György u. 7. szám alatti 843 m</w:t>
      </w:r>
      <w:r>
        <w:rPr>
          <w:vertAlign w:val="superscript"/>
        </w:rPr>
        <w:t>2</w:t>
      </w:r>
      <w:r>
        <w:t xml:space="preserve"> alapterületű, kivett lakóház, udvar megnevezésű ingatla</w:t>
      </w:r>
      <w:r w:rsidR="00846AB8">
        <w:t xml:space="preserve">nra vonatkozó teljes felújítási </w:t>
      </w:r>
      <w:r>
        <w:t>munká</w:t>
      </w:r>
      <w:r w:rsidR="00846AB8">
        <w:t>jának el</w:t>
      </w:r>
      <w:r>
        <w:t>végzésére</w:t>
      </w:r>
      <w:r w:rsidR="00846AB8">
        <w:t xml:space="preserve"> vonatkozó költségbecslést</w:t>
      </w:r>
      <w:r>
        <w:t>.</w:t>
      </w:r>
    </w:p>
    <w:p w14:paraId="314A70FD" w14:textId="77777777" w:rsidR="00813F45" w:rsidRDefault="00813F45" w:rsidP="00813F45">
      <w:pPr>
        <w:ind w:left="720"/>
        <w:jc w:val="both"/>
      </w:pPr>
    </w:p>
    <w:p w14:paraId="0AC12C73" w14:textId="3285D658" w:rsidR="00E21EBF" w:rsidRDefault="00B218F7" w:rsidP="00E21EBF">
      <w:pPr>
        <w:numPr>
          <w:ilvl w:val="0"/>
          <w:numId w:val="25"/>
        </w:numPr>
        <w:jc w:val="both"/>
      </w:pPr>
      <w:r>
        <w:t>Előzetesen betervezi</w:t>
      </w:r>
      <w:r w:rsidR="00C10542">
        <w:t xml:space="preserve"> és szerepelteti</w:t>
      </w:r>
      <w:r>
        <w:t xml:space="preserve"> a 2026. évi költségvetésébe</w:t>
      </w:r>
      <w:r w:rsidR="00C10542">
        <w:t>n</w:t>
      </w:r>
      <w:r>
        <w:t xml:space="preserve"> a</w:t>
      </w:r>
      <w:r w:rsidR="00956DD9">
        <w:t xml:space="preserve">z </w:t>
      </w:r>
      <w:r w:rsidR="00C10542">
        <w:t>i</w:t>
      </w:r>
      <w:r w:rsidR="00956DD9">
        <w:t>ngatlan teljes felújítási munkájának</w:t>
      </w:r>
      <w:r w:rsidR="00735E78">
        <w:t xml:space="preserve"> (tervezés, kivitelezés)</w:t>
      </w:r>
      <w:r w:rsidR="00956DD9">
        <w:t xml:space="preserve"> </w:t>
      </w:r>
      <w:r w:rsidR="00C10542">
        <w:t xml:space="preserve">elvégzéséhez szükséges bruttó </w:t>
      </w:r>
      <w:r w:rsidR="00735E78">
        <w:t>138.961</w:t>
      </w:r>
      <w:r w:rsidR="00C10542">
        <w:t xml:space="preserve">.000,- Ft </w:t>
      </w:r>
      <w:r w:rsidR="00F93A9C">
        <w:t>keret</w:t>
      </w:r>
      <w:r w:rsidR="00C10542">
        <w:t>összeget.</w:t>
      </w:r>
    </w:p>
    <w:p w14:paraId="7FD6E683" w14:textId="77777777" w:rsidR="007F3563" w:rsidRDefault="007F3563" w:rsidP="007F3563">
      <w:pPr>
        <w:jc w:val="both"/>
      </w:pPr>
    </w:p>
    <w:p w14:paraId="2FD2FFC9" w14:textId="2D0C03FB" w:rsidR="00E21EBF" w:rsidRDefault="00E21EBF" w:rsidP="00E21EBF">
      <w:pPr>
        <w:numPr>
          <w:ilvl w:val="0"/>
          <w:numId w:val="25"/>
        </w:numPr>
        <w:suppressAutoHyphens/>
        <w:jc w:val="both"/>
      </w:pPr>
      <w:r>
        <w:t>Utasítja</w:t>
      </w:r>
      <w:r w:rsidRPr="00041150">
        <w:t xml:space="preserve"> a </w:t>
      </w:r>
      <w:r w:rsidR="00307C76">
        <w:t>Közös Önkormányzati Hivatal</w:t>
      </w:r>
      <w:r w:rsidRPr="00041150">
        <w:t>t, a szükséges intézkedések megtételére.</w:t>
      </w:r>
    </w:p>
    <w:p w14:paraId="41DB4A4F" w14:textId="77777777" w:rsidR="00E21EBF" w:rsidRDefault="00E21EBF" w:rsidP="00ED6F02">
      <w:pPr>
        <w:jc w:val="both"/>
      </w:pPr>
    </w:p>
    <w:p w14:paraId="7013B244" w14:textId="77777777" w:rsidR="00E21EBF" w:rsidRDefault="00E21EBF" w:rsidP="00ED6F02">
      <w:pPr>
        <w:jc w:val="both"/>
      </w:pPr>
    </w:p>
    <w:p w14:paraId="00CEF5E8" w14:textId="2F1974B3" w:rsidR="0016659F" w:rsidRPr="00CC58E4" w:rsidRDefault="00E21EBF" w:rsidP="00CC58E4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40B08DCB" w14:textId="77777777" w:rsidR="0016659F" w:rsidRDefault="0016659F" w:rsidP="00ED6F02">
      <w:pPr>
        <w:jc w:val="both"/>
      </w:pPr>
    </w:p>
    <w:p w14:paraId="1F936FF9" w14:textId="77777777" w:rsidR="00E21EBF" w:rsidRDefault="00E21EBF" w:rsidP="00ED6F02">
      <w:pPr>
        <w:jc w:val="both"/>
      </w:pPr>
    </w:p>
    <w:p w14:paraId="36AB23E0" w14:textId="1637E6C2" w:rsidR="00735E78" w:rsidRDefault="00735E78" w:rsidP="00735E78">
      <w:pPr>
        <w:jc w:val="center"/>
        <w:rPr>
          <w:b/>
        </w:rPr>
      </w:pPr>
      <w:r>
        <w:rPr>
          <w:b/>
        </w:rPr>
        <w:t xml:space="preserve">„B” </w:t>
      </w:r>
      <w:r w:rsidRPr="00444F7B">
        <w:rPr>
          <w:b/>
        </w:rPr>
        <w:t>Határozati javaslat</w:t>
      </w:r>
    </w:p>
    <w:p w14:paraId="5E8C1194" w14:textId="77777777" w:rsidR="00735E78" w:rsidRDefault="00735E78" w:rsidP="00735E78">
      <w:pPr>
        <w:jc w:val="both"/>
        <w:rPr>
          <w:b/>
        </w:rPr>
      </w:pPr>
    </w:p>
    <w:p w14:paraId="3E8B465D" w14:textId="77777777" w:rsidR="00735E78" w:rsidRDefault="00735E78" w:rsidP="00735E78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00173156" w14:textId="77777777" w:rsidR="00735E78" w:rsidRDefault="00735E78" w:rsidP="00735E78">
      <w:pPr>
        <w:jc w:val="both"/>
      </w:pPr>
    </w:p>
    <w:p w14:paraId="14CC51AA" w14:textId="77777777" w:rsidR="00735E78" w:rsidRDefault="00735E78" w:rsidP="00735E78">
      <w:pPr>
        <w:numPr>
          <w:ilvl w:val="0"/>
          <w:numId w:val="34"/>
        </w:numPr>
        <w:jc w:val="both"/>
      </w:pPr>
      <w:r>
        <w:t xml:space="preserve">Elfogadja a VÁRVAG </w:t>
      </w:r>
      <w:proofErr w:type="spellStart"/>
      <w:r>
        <w:t>Nopnprofit</w:t>
      </w:r>
      <w:proofErr w:type="spellEnd"/>
      <w:r>
        <w:t xml:space="preserve"> Kft. által bekért, a kizárólagos tulajdonában lévő, Cegléd, belterület 3122 hrsz-ú, valóságban Cegléd, Dózsa György u. 7. szám alatti 843 m</w:t>
      </w:r>
      <w:r>
        <w:rPr>
          <w:vertAlign w:val="superscript"/>
        </w:rPr>
        <w:t>2</w:t>
      </w:r>
      <w:r>
        <w:t xml:space="preserve"> alapterületű, kivett lakóház, udvar megnevezésű ingatlanra vonatkozó teljes felújítási munkájának elvégzésére vonatkozó költségbecslést.</w:t>
      </w:r>
    </w:p>
    <w:p w14:paraId="7D659AAE" w14:textId="77777777" w:rsidR="00735E78" w:rsidRDefault="00735E78" w:rsidP="00735E78">
      <w:pPr>
        <w:ind w:left="720"/>
        <w:jc w:val="both"/>
      </w:pPr>
    </w:p>
    <w:p w14:paraId="3DEC0E59" w14:textId="341CEDC1" w:rsidR="00735E78" w:rsidRDefault="00735E78" w:rsidP="00735E78">
      <w:pPr>
        <w:numPr>
          <w:ilvl w:val="0"/>
          <w:numId w:val="34"/>
        </w:numPr>
        <w:jc w:val="both"/>
      </w:pPr>
      <w:r>
        <w:t>Előzetesen betervezi és szerepelteti a 2026. évi költségvetésében az ingatlan teljes felújítási munkájának megtervezéséhez (engedélyezési és kiviteli tervek, költségvetési kiírások) elvégzéséhez szükséges bruttó 6.500.000,- Ft keretösszeget.</w:t>
      </w:r>
    </w:p>
    <w:p w14:paraId="23EF4DD1" w14:textId="77777777" w:rsidR="00735E78" w:rsidRDefault="00735E78" w:rsidP="00735E78">
      <w:pPr>
        <w:jc w:val="both"/>
      </w:pPr>
    </w:p>
    <w:p w14:paraId="4387BC9E" w14:textId="4C4E651D" w:rsidR="00735E78" w:rsidRDefault="00F93A9C" w:rsidP="00735E78">
      <w:pPr>
        <w:numPr>
          <w:ilvl w:val="0"/>
          <w:numId w:val="34"/>
        </w:numPr>
        <w:suppressAutoHyphens/>
        <w:jc w:val="both"/>
      </w:pPr>
      <w:r>
        <w:t>A felújítási munkákhoz szükséges forrás meghatározásáról később dönt.</w:t>
      </w:r>
    </w:p>
    <w:p w14:paraId="495BCD9E" w14:textId="77777777" w:rsidR="00735E78" w:rsidRDefault="00735E78" w:rsidP="00735E78">
      <w:pPr>
        <w:pStyle w:val="Listaszerbekezds"/>
      </w:pPr>
    </w:p>
    <w:p w14:paraId="2E890A77" w14:textId="54D9D330" w:rsidR="00735E78" w:rsidRDefault="00735E78" w:rsidP="00735E78">
      <w:pPr>
        <w:numPr>
          <w:ilvl w:val="0"/>
          <w:numId w:val="34"/>
        </w:numPr>
        <w:suppressAutoHyphens/>
        <w:jc w:val="both"/>
      </w:pPr>
      <w:r>
        <w:t>Utasítja</w:t>
      </w:r>
      <w:r w:rsidRPr="00041150">
        <w:t xml:space="preserve"> a </w:t>
      </w:r>
      <w:r>
        <w:t>Közös Önkormányzati Hivatal</w:t>
      </w:r>
      <w:r w:rsidRPr="00041150">
        <w:t>t, a szükséges intézkedések megtételére.</w:t>
      </w:r>
    </w:p>
    <w:p w14:paraId="5A635244" w14:textId="77777777" w:rsidR="00735E78" w:rsidRDefault="00735E78" w:rsidP="00735E78">
      <w:pPr>
        <w:jc w:val="both"/>
      </w:pPr>
    </w:p>
    <w:p w14:paraId="2F57EF25" w14:textId="77777777" w:rsidR="00735E78" w:rsidRDefault="00735E78" w:rsidP="00735E78">
      <w:pPr>
        <w:jc w:val="both"/>
      </w:pPr>
    </w:p>
    <w:p w14:paraId="5B7E1C42" w14:textId="77777777" w:rsidR="00735E78" w:rsidRPr="00CC58E4" w:rsidRDefault="00735E78" w:rsidP="00735E78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BCC4621" w14:textId="77777777" w:rsidR="00735E78" w:rsidRDefault="00735E78" w:rsidP="00ED6F02">
      <w:pPr>
        <w:jc w:val="both"/>
      </w:pPr>
    </w:p>
    <w:p w14:paraId="12CE39FD" w14:textId="77777777" w:rsidR="00735E78" w:rsidRDefault="00735E78" w:rsidP="00ED6F02">
      <w:pPr>
        <w:jc w:val="both"/>
      </w:pPr>
    </w:p>
    <w:p w14:paraId="55004B0E" w14:textId="75605DFD" w:rsidR="00C10542" w:rsidRDefault="00C10542" w:rsidP="00C10542">
      <w:pPr>
        <w:jc w:val="center"/>
        <w:rPr>
          <w:b/>
        </w:rPr>
      </w:pPr>
      <w:r>
        <w:rPr>
          <w:b/>
        </w:rPr>
        <w:t>„</w:t>
      </w:r>
      <w:r w:rsidR="00F93A9C">
        <w:rPr>
          <w:b/>
        </w:rPr>
        <w:t>C</w:t>
      </w:r>
      <w:r>
        <w:rPr>
          <w:b/>
        </w:rPr>
        <w:t xml:space="preserve">” </w:t>
      </w:r>
      <w:r w:rsidRPr="00444F7B">
        <w:rPr>
          <w:b/>
        </w:rPr>
        <w:t>Határozati javaslat</w:t>
      </w:r>
    </w:p>
    <w:p w14:paraId="074C41E3" w14:textId="77777777" w:rsidR="00C10542" w:rsidRDefault="00C10542" w:rsidP="00C10542">
      <w:pPr>
        <w:jc w:val="both"/>
        <w:rPr>
          <w:b/>
        </w:rPr>
      </w:pPr>
    </w:p>
    <w:p w14:paraId="1388673A" w14:textId="77777777" w:rsidR="00C10542" w:rsidRDefault="00C10542" w:rsidP="00C10542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72ECD3AA" w14:textId="77777777" w:rsidR="00C10542" w:rsidRDefault="00C10542" w:rsidP="00C10542">
      <w:pPr>
        <w:jc w:val="both"/>
      </w:pPr>
    </w:p>
    <w:p w14:paraId="0281186C" w14:textId="747333AE" w:rsidR="00C10542" w:rsidRDefault="00846AB8" w:rsidP="00C10542">
      <w:pPr>
        <w:numPr>
          <w:ilvl w:val="0"/>
          <w:numId w:val="33"/>
        </w:numPr>
        <w:jc w:val="both"/>
      </w:pPr>
      <w:r>
        <w:t>Elfogadja a VÁRVAG Nonprofit Kft. által bekért, a kizárólagos tulajdonában lévő, Cegléd, belterület 3122 hrsz-ú, valóságban Cegléd, Dózsa György u. 7. szám alatti 843 m</w:t>
      </w:r>
      <w:r>
        <w:rPr>
          <w:vertAlign w:val="superscript"/>
        </w:rPr>
        <w:t>2</w:t>
      </w:r>
      <w:r>
        <w:t xml:space="preserve"> alapterületű, kivett lakóház, udvar megnevezésű ingatlanra vonatkozó teljes felújítási munkájának elvégzésére vonatkozó költségbecslést</w:t>
      </w:r>
      <w:r w:rsidR="00C10542">
        <w:t>.</w:t>
      </w:r>
    </w:p>
    <w:p w14:paraId="2D929DDC" w14:textId="77777777" w:rsidR="00C10542" w:rsidRDefault="00C10542" w:rsidP="00C10542">
      <w:pPr>
        <w:ind w:left="720"/>
        <w:jc w:val="both"/>
      </w:pPr>
    </w:p>
    <w:p w14:paraId="6CBEC45B" w14:textId="2BE0D1D4" w:rsidR="00C10542" w:rsidRDefault="00C10542" w:rsidP="00C10542">
      <w:pPr>
        <w:numPr>
          <w:ilvl w:val="0"/>
          <w:numId w:val="33"/>
        </w:numPr>
        <w:jc w:val="both"/>
      </w:pPr>
      <w:r>
        <w:lastRenderedPageBreak/>
        <w:t xml:space="preserve">Nem tervezi be és nem szerepelteti a </w:t>
      </w:r>
      <w:r w:rsidR="00F93A9C">
        <w:t>2026. évi költségvetésében az ingatlan teljes felújítási munkájának (tervezés, kivitelezés) elvégzéséhez szükséges bruttó 138.961.000,- Ft keretösszeget.</w:t>
      </w:r>
    </w:p>
    <w:p w14:paraId="6D7FDA2E" w14:textId="77777777" w:rsidR="00C10542" w:rsidRDefault="00C10542" w:rsidP="00F93A9C">
      <w:pPr>
        <w:jc w:val="both"/>
      </w:pPr>
    </w:p>
    <w:p w14:paraId="67A0904B" w14:textId="44D5425E" w:rsidR="00F93A9C" w:rsidRDefault="00F93A9C" w:rsidP="00C10542">
      <w:pPr>
        <w:numPr>
          <w:ilvl w:val="0"/>
          <w:numId w:val="33"/>
        </w:numPr>
        <w:suppressAutoHyphens/>
        <w:jc w:val="both"/>
      </w:pPr>
      <w:r>
        <w:t>Utasítja a VÁRVAG Nonprofit Kft-t gondoskodjon az épület álagának megóvásáról.</w:t>
      </w:r>
    </w:p>
    <w:p w14:paraId="15CC8D74" w14:textId="77777777" w:rsidR="00F93A9C" w:rsidRDefault="00F93A9C" w:rsidP="00F93A9C">
      <w:pPr>
        <w:pStyle w:val="Listaszerbekezds"/>
      </w:pPr>
    </w:p>
    <w:p w14:paraId="5CE2121E" w14:textId="129134BA" w:rsidR="00C10542" w:rsidRDefault="00307C76" w:rsidP="00C10542">
      <w:pPr>
        <w:numPr>
          <w:ilvl w:val="0"/>
          <w:numId w:val="33"/>
        </w:numPr>
        <w:suppressAutoHyphens/>
        <w:jc w:val="both"/>
      </w:pPr>
      <w:r>
        <w:t>Utasítja</w:t>
      </w:r>
      <w:r w:rsidRPr="00041150">
        <w:t xml:space="preserve"> a </w:t>
      </w:r>
      <w:r>
        <w:t>Közös Önkormányzati Hivatal</w:t>
      </w:r>
      <w:r w:rsidR="00C10542" w:rsidRPr="00041150">
        <w:t>t a szükséges intézkedések megtételére.</w:t>
      </w:r>
    </w:p>
    <w:p w14:paraId="67DDE908" w14:textId="77777777" w:rsidR="00C10542" w:rsidRDefault="00C10542" w:rsidP="00C10542">
      <w:pPr>
        <w:jc w:val="both"/>
      </w:pPr>
    </w:p>
    <w:p w14:paraId="4741B378" w14:textId="77777777" w:rsidR="00C10542" w:rsidRDefault="00C10542" w:rsidP="00C10542">
      <w:pPr>
        <w:jc w:val="both"/>
      </w:pPr>
    </w:p>
    <w:p w14:paraId="3E8EDB16" w14:textId="77777777" w:rsidR="00C10542" w:rsidRPr="00CC58E4" w:rsidRDefault="00C10542" w:rsidP="00C10542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3ED9F0B9" w14:textId="77777777" w:rsidR="009F2C76" w:rsidRDefault="009F2C76" w:rsidP="000756BE">
      <w:pPr>
        <w:jc w:val="both"/>
        <w:rPr>
          <w:b/>
          <w:sz w:val="22"/>
        </w:rPr>
      </w:pPr>
    </w:p>
    <w:p w14:paraId="4D16CA11" w14:textId="77777777" w:rsidR="009F2C76" w:rsidRDefault="009F2C76" w:rsidP="000756BE">
      <w:pPr>
        <w:jc w:val="both"/>
        <w:rPr>
          <w:b/>
          <w:sz w:val="22"/>
        </w:rPr>
      </w:pPr>
    </w:p>
    <w:p w14:paraId="4740851A" w14:textId="77777777" w:rsidR="009F2C76" w:rsidRDefault="009F2C76" w:rsidP="000756BE">
      <w:pPr>
        <w:jc w:val="both"/>
        <w:rPr>
          <w:b/>
          <w:sz w:val="22"/>
        </w:rPr>
      </w:pPr>
    </w:p>
    <w:p w14:paraId="6F573054" w14:textId="77777777" w:rsidR="009F2C76" w:rsidRDefault="009F2C76" w:rsidP="000756BE">
      <w:pPr>
        <w:jc w:val="both"/>
        <w:rPr>
          <w:b/>
          <w:sz w:val="22"/>
        </w:rPr>
      </w:pPr>
    </w:p>
    <w:p w14:paraId="40F24B24" w14:textId="10DC528A" w:rsidR="000756BE" w:rsidRPr="00B54CCC" w:rsidRDefault="000756BE" w:rsidP="000756BE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7BB185C1" w14:textId="4CFE20F5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1. Ceglédi Közös Önkormányzati Hivatal (vagyonkataszter)</w:t>
      </w:r>
    </w:p>
    <w:p w14:paraId="646534FF" w14:textId="77C7E04E" w:rsidR="000756BE" w:rsidRDefault="00307C76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>
        <w:rPr>
          <w:sz w:val="22"/>
        </w:rPr>
        <w:t>2</w:t>
      </w:r>
      <w:r w:rsidR="000756BE" w:rsidRPr="00B54CCC">
        <w:rPr>
          <w:sz w:val="22"/>
        </w:rPr>
        <w:t>. Ceglédi Közös Önkormányzati Hivatal (térinformatika)</w:t>
      </w:r>
    </w:p>
    <w:p w14:paraId="46CFD5FF" w14:textId="5D95C80F" w:rsidR="00307C76" w:rsidRPr="00B54CCC" w:rsidRDefault="00307C76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>
        <w:rPr>
          <w:sz w:val="22"/>
        </w:rPr>
        <w:t xml:space="preserve">3. </w:t>
      </w:r>
      <w:r w:rsidRPr="00B54CCC">
        <w:rPr>
          <w:sz w:val="22"/>
        </w:rPr>
        <w:t>VÁRVAG Nonprofit Kft. Mótyán Krisztián ügyvezető (</w:t>
      </w:r>
      <w:r>
        <w:rPr>
          <w:sz w:val="22"/>
        </w:rPr>
        <w:t>2</w:t>
      </w:r>
      <w:r w:rsidRPr="00B54CCC">
        <w:rPr>
          <w:sz w:val="22"/>
        </w:rPr>
        <w:t xml:space="preserve"> példányban)</w:t>
      </w:r>
    </w:p>
    <w:p w14:paraId="6B7D949B" w14:textId="79ED54C2" w:rsidR="000756BE" w:rsidRPr="00CC58E4" w:rsidRDefault="000756BE" w:rsidP="000756BE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4BBAEFAD" w14:textId="77777777" w:rsidR="000756BE" w:rsidRPr="00041150" w:rsidRDefault="000756BE" w:rsidP="000756BE">
      <w:pPr>
        <w:jc w:val="both"/>
      </w:pPr>
    </w:p>
    <w:p w14:paraId="5D8992F1" w14:textId="77777777" w:rsidR="000756BE" w:rsidRDefault="000756BE" w:rsidP="000756BE">
      <w:pPr>
        <w:jc w:val="both"/>
      </w:pPr>
      <w:r w:rsidRPr="00041150">
        <w:t>Láttam:</w:t>
      </w:r>
    </w:p>
    <w:p w14:paraId="01D71241" w14:textId="77777777" w:rsidR="000756BE" w:rsidRDefault="000756BE" w:rsidP="000756BE">
      <w:pPr>
        <w:jc w:val="both"/>
      </w:pPr>
    </w:p>
    <w:p w14:paraId="32E3EDE7" w14:textId="77777777" w:rsidR="000756BE" w:rsidRPr="00041150" w:rsidRDefault="000756BE" w:rsidP="000756BE">
      <w:pPr>
        <w:ind w:right="5670"/>
        <w:jc w:val="center"/>
      </w:pPr>
      <w:r w:rsidRPr="00041150">
        <w:t>Dr. Diósgyőri Gitta</w:t>
      </w:r>
    </w:p>
    <w:p w14:paraId="6D2A89CA" w14:textId="77777777" w:rsidR="00917AD6" w:rsidRPr="00041150" w:rsidRDefault="000756BE" w:rsidP="000756BE">
      <w:pPr>
        <w:ind w:firstLine="708"/>
        <w:jc w:val="both"/>
      </w:pPr>
      <w:r>
        <w:t xml:space="preserve">  címzetes</w:t>
      </w:r>
      <w:r w:rsidRPr="00041150">
        <w:t xml:space="preserve"> </w:t>
      </w:r>
      <w:r>
        <w:t>fő</w:t>
      </w:r>
      <w:r w:rsidRPr="00041150">
        <w:t>jegyző</w:t>
      </w:r>
    </w:p>
    <w:sectPr w:rsidR="00917AD6" w:rsidRPr="00041150" w:rsidSect="002E046E">
      <w:footerReference w:type="default" r:id="rId9"/>
      <w:pgSz w:w="11906" w:h="16838"/>
      <w:pgMar w:top="1418" w:right="1417" w:bottom="1418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1AF03" w14:textId="77777777" w:rsidR="00B01EE1" w:rsidRDefault="00B01EE1">
      <w:r>
        <w:separator/>
      </w:r>
    </w:p>
  </w:endnote>
  <w:endnote w:type="continuationSeparator" w:id="0">
    <w:p w14:paraId="0E2C2E36" w14:textId="77777777" w:rsidR="00B01EE1" w:rsidRDefault="00B0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A8172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8B400D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B400D">
      <w:rPr>
        <w:rStyle w:val="Oldalszm"/>
        <w:noProof/>
      </w:rPr>
      <w:t>3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A88F7" w14:textId="77777777" w:rsidR="00B01EE1" w:rsidRDefault="00B01EE1">
      <w:r>
        <w:separator/>
      </w:r>
    </w:p>
  </w:footnote>
  <w:footnote w:type="continuationSeparator" w:id="0">
    <w:p w14:paraId="5C84E903" w14:textId="77777777" w:rsidR="00B01EE1" w:rsidRDefault="00B0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98223AD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9395D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97D"/>
    <w:multiLevelType w:val="multilevel"/>
    <w:tmpl w:val="FE70B4A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1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3128" w:hanging="1800"/>
      </w:pPr>
      <w:rPr>
        <w:rFonts w:hint="default"/>
      </w:rPr>
    </w:lvl>
  </w:abstractNum>
  <w:abstractNum w:abstractNumId="15" w15:restartNumberingAfterBreak="0">
    <w:nsid w:val="41FE77B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B11D8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E7291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4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3A3DB5"/>
    <w:multiLevelType w:val="multilevel"/>
    <w:tmpl w:val="259E67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344D3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72FA4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F69F9"/>
    <w:multiLevelType w:val="multilevel"/>
    <w:tmpl w:val="A4E0C1E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7733F2A"/>
    <w:multiLevelType w:val="hybridMultilevel"/>
    <w:tmpl w:val="915ABE0C"/>
    <w:lvl w:ilvl="0" w:tplc="305827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29"/>
  </w:num>
  <w:num w:numId="6">
    <w:abstractNumId w:val="6"/>
  </w:num>
  <w:num w:numId="7">
    <w:abstractNumId w:val="2"/>
  </w:num>
  <w:num w:numId="8">
    <w:abstractNumId w:val="23"/>
  </w:num>
  <w:num w:numId="9">
    <w:abstractNumId w:val="16"/>
  </w:num>
  <w:num w:numId="10">
    <w:abstractNumId w:val="1"/>
  </w:num>
  <w:num w:numId="11">
    <w:abstractNumId w:val="3"/>
  </w:num>
  <w:num w:numId="12">
    <w:abstractNumId w:val="21"/>
  </w:num>
  <w:num w:numId="13">
    <w:abstractNumId w:val="5"/>
  </w:num>
  <w:num w:numId="14">
    <w:abstractNumId w:val="13"/>
  </w:num>
  <w:num w:numId="15">
    <w:abstractNumId w:val="11"/>
  </w:num>
  <w:num w:numId="16">
    <w:abstractNumId w:val="31"/>
  </w:num>
  <w:num w:numId="17">
    <w:abstractNumId w:val="24"/>
  </w:num>
  <w:num w:numId="18">
    <w:abstractNumId w:val="8"/>
  </w:num>
  <w:num w:numId="19">
    <w:abstractNumId w:val="28"/>
  </w:num>
  <w:num w:numId="20">
    <w:abstractNumId w:val="12"/>
  </w:num>
  <w:num w:numId="21">
    <w:abstractNumId w:val="30"/>
  </w:num>
  <w:num w:numId="22">
    <w:abstractNumId w:val="4"/>
  </w:num>
  <w:num w:numId="23">
    <w:abstractNumId w:val="18"/>
  </w:num>
  <w:num w:numId="24">
    <w:abstractNumId w:val="27"/>
  </w:num>
  <w:num w:numId="25">
    <w:abstractNumId w:val="22"/>
  </w:num>
  <w:num w:numId="26">
    <w:abstractNumId w:val="14"/>
  </w:num>
  <w:num w:numId="27">
    <w:abstractNumId w:val="26"/>
  </w:num>
  <w:num w:numId="28">
    <w:abstractNumId w:val="20"/>
  </w:num>
  <w:num w:numId="29">
    <w:abstractNumId w:val="10"/>
  </w:num>
  <w:num w:numId="30">
    <w:abstractNumId w:val="9"/>
  </w:num>
  <w:num w:numId="31">
    <w:abstractNumId w:val="15"/>
  </w:num>
  <w:num w:numId="32">
    <w:abstractNumId w:val="19"/>
  </w:num>
  <w:num w:numId="33">
    <w:abstractNumId w:val="25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1745"/>
    <w:rsid w:val="000047F9"/>
    <w:rsid w:val="00005266"/>
    <w:rsid w:val="00006273"/>
    <w:rsid w:val="000073D7"/>
    <w:rsid w:val="000118B2"/>
    <w:rsid w:val="0001366F"/>
    <w:rsid w:val="00020D2E"/>
    <w:rsid w:val="0003162C"/>
    <w:rsid w:val="00041150"/>
    <w:rsid w:val="00041699"/>
    <w:rsid w:val="00041CD3"/>
    <w:rsid w:val="00044124"/>
    <w:rsid w:val="0004548D"/>
    <w:rsid w:val="00045D3A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3B9D"/>
    <w:rsid w:val="000A41CE"/>
    <w:rsid w:val="000A46D4"/>
    <w:rsid w:val="000A6BF2"/>
    <w:rsid w:val="000B220B"/>
    <w:rsid w:val="000B5A04"/>
    <w:rsid w:val="000B7240"/>
    <w:rsid w:val="000D1E07"/>
    <w:rsid w:val="000D3D49"/>
    <w:rsid w:val="000D511F"/>
    <w:rsid w:val="000D6121"/>
    <w:rsid w:val="000D781D"/>
    <w:rsid w:val="000E67FC"/>
    <w:rsid w:val="000F0189"/>
    <w:rsid w:val="000F2FFA"/>
    <w:rsid w:val="000F395F"/>
    <w:rsid w:val="000F3D12"/>
    <w:rsid w:val="000F4365"/>
    <w:rsid w:val="000F55BE"/>
    <w:rsid w:val="000F7A7D"/>
    <w:rsid w:val="001058F0"/>
    <w:rsid w:val="001134FF"/>
    <w:rsid w:val="00117266"/>
    <w:rsid w:val="00120616"/>
    <w:rsid w:val="00122D67"/>
    <w:rsid w:val="00123D21"/>
    <w:rsid w:val="001258DA"/>
    <w:rsid w:val="00125C68"/>
    <w:rsid w:val="00133B43"/>
    <w:rsid w:val="0014078B"/>
    <w:rsid w:val="00140CE3"/>
    <w:rsid w:val="0014334F"/>
    <w:rsid w:val="00147A44"/>
    <w:rsid w:val="001507B7"/>
    <w:rsid w:val="00155ABC"/>
    <w:rsid w:val="00157186"/>
    <w:rsid w:val="0016659F"/>
    <w:rsid w:val="00171FA2"/>
    <w:rsid w:val="00175F93"/>
    <w:rsid w:val="00177E62"/>
    <w:rsid w:val="0018145E"/>
    <w:rsid w:val="001929BC"/>
    <w:rsid w:val="00195676"/>
    <w:rsid w:val="001A17D8"/>
    <w:rsid w:val="001A73E7"/>
    <w:rsid w:val="001A7E57"/>
    <w:rsid w:val="001B2937"/>
    <w:rsid w:val="001C14DA"/>
    <w:rsid w:val="001C199F"/>
    <w:rsid w:val="001C68C1"/>
    <w:rsid w:val="001D06C2"/>
    <w:rsid w:val="001D0E8D"/>
    <w:rsid w:val="001D205C"/>
    <w:rsid w:val="001D2699"/>
    <w:rsid w:val="001E01F1"/>
    <w:rsid w:val="001E3EF7"/>
    <w:rsid w:val="001E6D2A"/>
    <w:rsid w:val="001F0A52"/>
    <w:rsid w:val="001F1A36"/>
    <w:rsid w:val="00200432"/>
    <w:rsid w:val="00220237"/>
    <w:rsid w:val="00224677"/>
    <w:rsid w:val="002345F5"/>
    <w:rsid w:val="002346CC"/>
    <w:rsid w:val="00245956"/>
    <w:rsid w:val="00254F70"/>
    <w:rsid w:val="00261AC5"/>
    <w:rsid w:val="002620D9"/>
    <w:rsid w:val="00263DA3"/>
    <w:rsid w:val="00265E97"/>
    <w:rsid w:val="00266006"/>
    <w:rsid w:val="00266585"/>
    <w:rsid w:val="00274E22"/>
    <w:rsid w:val="002829F2"/>
    <w:rsid w:val="00283511"/>
    <w:rsid w:val="0028622D"/>
    <w:rsid w:val="00294FF4"/>
    <w:rsid w:val="002A434C"/>
    <w:rsid w:val="002B3C19"/>
    <w:rsid w:val="002B4F4D"/>
    <w:rsid w:val="002D1A5B"/>
    <w:rsid w:val="002D35E1"/>
    <w:rsid w:val="002E046E"/>
    <w:rsid w:val="002E45AC"/>
    <w:rsid w:val="002F1C8C"/>
    <w:rsid w:val="002F3BBA"/>
    <w:rsid w:val="002F7D26"/>
    <w:rsid w:val="00304D4A"/>
    <w:rsid w:val="00307C76"/>
    <w:rsid w:val="00311AB2"/>
    <w:rsid w:val="00315118"/>
    <w:rsid w:val="003163A4"/>
    <w:rsid w:val="00317D8D"/>
    <w:rsid w:val="00320B9E"/>
    <w:rsid w:val="00322A18"/>
    <w:rsid w:val="00323F8F"/>
    <w:rsid w:val="00324972"/>
    <w:rsid w:val="00325688"/>
    <w:rsid w:val="003274EA"/>
    <w:rsid w:val="00330447"/>
    <w:rsid w:val="003337F7"/>
    <w:rsid w:val="003371C8"/>
    <w:rsid w:val="0034284F"/>
    <w:rsid w:val="00344A65"/>
    <w:rsid w:val="003475D6"/>
    <w:rsid w:val="00350950"/>
    <w:rsid w:val="00351D3F"/>
    <w:rsid w:val="003549F4"/>
    <w:rsid w:val="0037760E"/>
    <w:rsid w:val="0037762E"/>
    <w:rsid w:val="00380BCA"/>
    <w:rsid w:val="003917A7"/>
    <w:rsid w:val="00392AF9"/>
    <w:rsid w:val="003930D9"/>
    <w:rsid w:val="003951EF"/>
    <w:rsid w:val="0039592B"/>
    <w:rsid w:val="003971DC"/>
    <w:rsid w:val="003A358B"/>
    <w:rsid w:val="003A4C18"/>
    <w:rsid w:val="003B1FE3"/>
    <w:rsid w:val="003B59DA"/>
    <w:rsid w:val="003C44D2"/>
    <w:rsid w:val="003C4A3B"/>
    <w:rsid w:val="003D26B2"/>
    <w:rsid w:val="003D6B44"/>
    <w:rsid w:val="003D7DFF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563EE"/>
    <w:rsid w:val="00462F30"/>
    <w:rsid w:val="00463666"/>
    <w:rsid w:val="00465DDE"/>
    <w:rsid w:val="00472393"/>
    <w:rsid w:val="00474E36"/>
    <w:rsid w:val="004777BD"/>
    <w:rsid w:val="004814F9"/>
    <w:rsid w:val="00483C95"/>
    <w:rsid w:val="00485610"/>
    <w:rsid w:val="00486C98"/>
    <w:rsid w:val="004935E6"/>
    <w:rsid w:val="0049506E"/>
    <w:rsid w:val="00495D6F"/>
    <w:rsid w:val="004A7521"/>
    <w:rsid w:val="004A7FFD"/>
    <w:rsid w:val="004B1C99"/>
    <w:rsid w:val="004B2FAA"/>
    <w:rsid w:val="004C02C8"/>
    <w:rsid w:val="004C3F02"/>
    <w:rsid w:val="004C5F03"/>
    <w:rsid w:val="004C695F"/>
    <w:rsid w:val="004C71BC"/>
    <w:rsid w:val="004E0EE1"/>
    <w:rsid w:val="004E26E7"/>
    <w:rsid w:val="004E2E70"/>
    <w:rsid w:val="004E4A47"/>
    <w:rsid w:val="004E4D43"/>
    <w:rsid w:val="004E52FD"/>
    <w:rsid w:val="004E5B7E"/>
    <w:rsid w:val="004E6E77"/>
    <w:rsid w:val="004F223A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084F"/>
    <w:rsid w:val="00542302"/>
    <w:rsid w:val="00543AE5"/>
    <w:rsid w:val="00545F89"/>
    <w:rsid w:val="00551409"/>
    <w:rsid w:val="00551744"/>
    <w:rsid w:val="00561BC3"/>
    <w:rsid w:val="00563A91"/>
    <w:rsid w:val="00564852"/>
    <w:rsid w:val="00581ED9"/>
    <w:rsid w:val="00585876"/>
    <w:rsid w:val="0058665E"/>
    <w:rsid w:val="0059612C"/>
    <w:rsid w:val="00596902"/>
    <w:rsid w:val="00597FFB"/>
    <w:rsid w:val="005B18C0"/>
    <w:rsid w:val="005B336D"/>
    <w:rsid w:val="005B4FC6"/>
    <w:rsid w:val="005C1FD6"/>
    <w:rsid w:val="005C2DAB"/>
    <w:rsid w:val="005D6A28"/>
    <w:rsid w:val="005E16DB"/>
    <w:rsid w:val="005E1968"/>
    <w:rsid w:val="005E5913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118F"/>
    <w:rsid w:val="00652856"/>
    <w:rsid w:val="00655BB6"/>
    <w:rsid w:val="00656212"/>
    <w:rsid w:val="006567F9"/>
    <w:rsid w:val="00671F1F"/>
    <w:rsid w:val="0067399C"/>
    <w:rsid w:val="00674828"/>
    <w:rsid w:val="00677890"/>
    <w:rsid w:val="00677D1E"/>
    <w:rsid w:val="00680B6F"/>
    <w:rsid w:val="00682F55"/>
    <w:rsid w:val="00684BEF"/>
    <w:rsid w:val="00693242"/>
    <w:rsid w:val="00695E98"/>
    <w:rsid w:val="00696303"/>
    <w:rsid w:val="00696702"/>
    <w:rsid w:val="006B71A4"/>
    <w:rsid w:val="006C003C"/>
    <w:rsid w:val="006C43FE"/>
    <w:rsid w:val="006C51FF"/>
    <w:rsid w:val="006D0C22"/>
    <w:rsid w:val="006D5EFD"/>
    <w:rsid w:val="006E21DC"/>
    <w:rsid w:val="006E2C7A"/>
    <w:rsid w:val="006F2DFA"/>
    <w:rsid w:val="006F7D52"/>
    <w:rsid w:val="00701CBE"/>
    <w:rsid w:val="0070267D"/>
    <w:rsid w:val="0070518C"/>
    <w:rsid w:val="00712FBC"/>
    <w:rsid w:val="00713A60"/>
    <w:rsid w:val="007156AC"/>
    <w:rsid w:val="0071781D"/>
    <w:rsid w:val="00717886"/>
    <w:rsid w:val="00725110"/>
    <w:rsid w:val="0072720A"/>
    <w:rsid w:val="00730413"/>
    <w:rsid w:val="00731896"/>
    <w:rsid w:val="0073206C"/>
    <w:rsid w:val="00733870"/>
    <w:rsid w:val="00735E78"/>
    <w:rsid w:val="00737124"/>
    <w:rsid w:val="00737493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15AA"/>
    <w:rsid w:val="0077368E"/>
    <w:rsid w:val="00774830"/>
    <w:rsid w:val="00774DFD"/>
    <w:rsid w:val="007753DD"/>
    <w:rsid w:val="007757E7"/>
    <w:rsid w:val="00781653"/>
    <w:rsid w:val="00785316"/>
    <w:rsid w:val="00786538"/>
    <w:rsid w:val="00786ED3"/>
    <w:rsid w:val="00790ABB"/>
    <w:rsid w:val="00792E1F"/>
    <w:rsid w:val="00796A57"/>
    <w:rsid w:val="00797F9F"/>
    <w:rsid w:val="007A18A4"/>
    <w:rsid w:val="007A3F0B"/>
    <w:rsid w:val="007B0B74"/>
    <w:rsid w:val="007B3C79"/>
    <w:rsid w:val="007B6502"/>
    <w:rsid w:val="007B7300"/>
    <w:rsid w:val="007C42D0"/>
    <w:rsid w:val="007C56E2"/>
    <w:rsid w:val="007C5772"/>
    <w:rsid w:val="007C669E"/>
    <w:rsid w:val="007D0859"/>
    <w:rsid w:val="007D095D"/>
    <w:rsid w:val="007D13B3"/>
    <w:rsid w:val="007D38DA"/>
    <w:rsid w:val="007D4715"/>
    <w:rsid w:val="007D55B8"/>
    <w:rsid w:val="007E272C"/>
    <w:rsid w:val="007E5F3E"/>
    <w:rsid w:val="007F1360"/>
    <w:rsid w:val="007F2560"/>
    <w:rsid w:val="007F3023"/>
    <w:rsid w:val="007F3563"/>
    <w:rsid w:val="0080125F"/>
    <w:rsid w:val="00803FA6"/>
    <w:rsid w:val="008074FD"/>
    <w:rsid w:val="0080771D"/>
    <w:rsid w:val="008119C2"/>
    <w:rsid w:val="00813F45"/>
    <w:rsid w:val="00816AFC"/>
    <w:rsid w:val="00823235"/>
    <w:rsid w:val="00824A3A"/>
    <w:rsid w:val="00824F16"/>
    <w:rsid w:val="00832AF2"/>
    <w:rsid w:val="00841122"/>
    <w:rsid w:val="00845857"/>
    <w:rsid w:val="00846AB8"/>
    <w:rsid w:val="0085352E"/>
    <w:rsid w:val="00853C56"/>
    <w:rsid w:val="00853FB0"/>
    <w:rsid w:val="00854F62"/>
    <w:rsid w:val="00855F16"/>
    <w:rsid w:val="00863428"/>
    <w:rsid w:val="008669A7"/>
    <w:rsid w:val="008717C1"/>
    <w:rsid w:val="00872781"/>
    <w:rsid w:val="00873551"/>
    <w:rsid w:val="00873D48"/>
    <w:rsid w:val="008810F0"/>
    <w:rsid w:val="008837D4"/>
    <w:rsid w:val="00884DC4"/>
    <w:rsid w:val="00886A73"/>
    <w:rsid w:val="008906A2"/>
    <w:rsid w:val="00892BA9"/>
    <w:rsid w:val="008970B1"/>
    <w:rsid w:val="00897F97"/>
    <w:rsid w:val="008A1825"/>
    <w:rsid w:val="008A6381"/>
    <w:rsid w:val="008B124A"/>
    <w:rsid w:val="008B1375"/>
    <w:rsid w:val="008B400D"/>
    <w:rsid w:val="008B6EE3"/>
    <w:rsid w:val="008C4D18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1A51"/>
    <w:rsid w:val="009263DF"/>
    <w:rsid w:val="00930288"/>
    <w:rsid w:val="0093390F"/>
    <w:rsid w:val="00937387"/>
    <w:rsid w:val="009403DF"/>
    <w:rsid w:val="009424AD"/>
    <w:rsid w:val="009452A7"/>
    <w:rsid w:val="00956DD9"/>
    <w:rsid w:val="00962E1F"/>
    <w:rsid w:val="00965F66"/>
    <w:rsid w:val="00975399"/>
    <w:rsid w:val="009755C4"/>
    <w:rsid w:val="00981465"/>
    <w:rsid w:val="00981F9E"/>
    <w:rsid w:val="009906D0"/>
    <w:rsid w:val="009973BA"/>
    <w:rsid w:val="009A06D0"/>
    <w:rsid w:val="009A0ACA"/>
    <w:rsid w:val="009A34F0"/>
    <w:rsid w:val="009B1C0E"/>
    <w:rsid w:val="009B3850"/>
    <w:rsid w:val="009B6753"/>
    <w:rsid w:val="009B6B7B"/>
    <w:rsid w:val="009C69F6"/>
    <w:rsid w:val="009D1A57"/>
    <w:rsid w:val="009D4E54"/>
    <w:rsid w:val="009D6864"/>
    <w:rsid w:val="009E33C3"/>
    <w:rsid w:val="009E7968"/>
    <w:rsid w:val="009E7B88"/>
    <w:rsid w:val="009F2C76"/>
    <w:rsid w:val="009F333C"/>
    <w:rsid w:val="009F5EC7"/>
    <w:rsid w:val="009F5ED4"/>
    <w:rsid w:val="009F70AB"/>
    <w:rsid w:val="00A04798"/>
    <w:rsid w:val="00A04BF1"/>
    <w:rsid w:val="00A05879"/>
    <w:rsid w:val="00A1173E"/>
    <w:rsid w:val="00A12319"/>
    <w:rsid w:val="00A16D49"/>
    <w:rsid w:val="00A24869"/>
    <w:rsid w:val="00A27458"/>
    <w:rsid w:val="00A31CB4"/>
    <w:rsid w:val="00A3711C"/>
    <w:rsid w:val="00A43555"/>
    <w:rsid w:val="00A51025"/>
    <w:rsid w:val="00A5105D"/>
    <w:rsid w:val="00A569AD"/>
    <w:rsid w:val="00A67093"/>
    <w:rsid w:val="00A670E0"/>
    <w:rsid w:val="00A735F5"/>
    <w:rsid w:val="00A7486F"/>
    <w:rsid w:val="00A770BD"/>
    <w:rsid w:val="00A77296"/>
    <w:rsid w:val="00A86A5A"/>
    <w:rsid w:val="00A912C5"/>
    <w:rsid w:val="00A92BD1"/>
    <w:rsid w:val="00A97CCE"/>
    <w:rsid w:val="00AA25A2"/>
    <w:rsid w:val="00AB0C40"/>
    <w:rsid w:val="00AB1E2C"/>
    <w:rsid w:val="00AB2081"/>
    <w:rsid w:val="00AB4260"/>
    <w:rsid w:val="00AB7F9A"/>
    <w:rsid w:val="00AC0366"/>
    <w:rsid w:val="00AC2D9A"/>
    <w:rsid w:val="00AC7AE6"/>
    <w:rsid w:val="00AD1352"/>
    <w:rsid w:val="00AD20FE"/>
    <w:rsid w:val="00AD7928"/>
    <w:rsid w:val="00AF0D98"/>
    <w:rsid w:val="00AF42C8"/>
    <w:rsid w:val="00B01EE1"/>
    <w:rsid w:val="00B027D5"/>
    <w:rsid w:val="00B07A65"/>
    <w:rsid w:val="00B17D6D"/>
    <w:rsid w:val="00B17DDF"/>
    <w:rsid w:val="00B20C4C"/>
    <w:rsid w:val="00B218F7"/>
    <w:rsid w:val="00B30B4F"/>
    <w:rsid w:val="00B354F8"/>
    <w:rsid w:val="00B47A83"/>
    <w:rsid w:val="00B50135"/>
    <w:rsid w:val="00B54B69"/>
    <w:rsid w:val="00B54CCC"/>
    <w:rsid w:val="00B54DCF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0BC9"/>
    <w:rsid w:val="00B73096"/>
    <w:rsid w:val="00B74F6E"/>
    <w:rsid w:val="00B75EE9"/>
    <w:rsid w:val="00B800CD"/>
    <w:rsid w:val="00B80EB9"/>
    <w:rsid w:val="00B84333"/>
    <w:rsid w:val="00B86071"/>
    <w:rsid w:val="00B95ADC"/>
    <w:rsid w:val="00B97C1A"/>
    <w:rsid w:val="00BA0FF2"/>
    <w:rsid w:val="00BA1FCE"/>
    <w:rsid w:val="00BA40D3"/>
    <w:rsid w:val="00BA43B6"/>
    <w:rsid w:val="00BA6FED"/>
    <w:rsid w:val="00BA7039"/>
    <w:rsid w:val="00BB645F"/>
    <w:rsid w:val="00BB718E"/>
    <w:rsid w:val="00BC043F"/>
    <w:rsid w:val="00BC119C"/>
    <w:rsid w:val="00BC17E6"/>
    <w:rsid w:val="00BC3649"/>
    <w:rsid w:val="00BD0AFD"/>
    <w:rsid w:val="00BD2EF8"/>
    <w:rsid w:val="00BD430E"/>
    <w:rsid w:val="00BD54E2"/>
    <w:rsid w:val="00BD7965"/>
    <w:rsid w:val="00BE1DB8"/>
    <w:rsid w:val="00BE4DE0"/>
    <w:rsid w:val="00BE5432"/>
    <w:rsid w:val="00BE60CA"/>
    <w:rsid w:val="00BF03CC"/>
    <w:rsid w:val="00BF7FDA"/>
    <w:rsid w:val="00C04D3C"/>
    <w:rsid w:val="00C05085"/>
    <w:rsid w:val="00C10367"/>
    <w:rsid w:val="00C10542"/>
    <w:rsid w:val="00C129BB"/>
    <w:rsid w:val="00C14644"/>
    <w:rsid w:val="00C161F9"/>
    <w:rsid w:val="00C16FC6"/>
    <w:rsid w:val="00C20C57"/>
    <w:rsid w:val="00C237EA"/>
    <w:rsid w:val="00C23A2A"/>
    <w:rsid w:val="00C23FB2"/>
    <w:rsid w:val="00C30178"/>
    <w:rsid w:val="00C3243A"/>
    <w:rsid w:val="00C37100"/>
    <w:rsid w:val="00C37EB2"/>
    <w:rsid w:val="00C400F5"/>
    <w:rsid w:val="00C50BB8"/>
    <w:rsid w:val="00C63EA9"/>
    <w:rsid w:val="00C7586B"/>
    <w:rsid w:val="00C82F3F"/>
    <w:rsid w:val="00C93188"/>
    <w:rsid w:val="00C93B12"/>
    <w:rsid w:val="00CA29EF"/>
    <w:rsid w:val="00CA3B1F"/>
    <w:rsid w:val="00CA441A"/>
    <w:rsid w:val="00CA64A4"/>
    <w:rsid w:val="00CB6944"/>
    <w:rsid w:val="00CB7AB3"/>
    <w:rsid w:val="00CC357A"/>
    <w:rsid w:val="00CC58E4"/>
    <w:rsid w:val="00CC5AEF"/>
    <w:rsid w:val="00CD0029"/>
    <w:rsid w:val="00CD3C53"/>
    <w:rsid w:val="00CE2769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17EC2"/>
    <w:rsid w:val="00D239D8"/>
    <w:rsid w:val="00D33ADF"/>
    <w:rsid w:val="00D36B66"/>
    <w:rsid w:val="00D37246"/>
    <w:rsid w:val="00D47759"/>
    <w:rsid w:val="00D51862"/>
    <w:rsid w:val="00D61531"/>
    <w:rsid w:val="00D61BDB"/>
    <w:rsid w:val="00D63778"/>
    <w:rsid w:val="00D65FCD"/>
    <w:rsid w:val="00D741CC"/>
    <w:rsid w:val="00D77C7C"/>
    <w:rsid w:val="00D92B67"/>
    <w:rsid w:val="00D94AE0"/>
    <w:rsid w:val="00D95822"/>
    <w:rsid w:val="00D97560"/>
    <w:rsid w:val="00DA1993"/>
    <w:rsid w:val="00DB15A9"/>
    <w:rsid w:val="00DB3D8A"/>
    <w:rsid w:val="00DB50B6"/>
    <w:rsid w:val="00DB68D4"/>
    <w:rsid w:val="00DB7434"/>
    <w:rsid w:val="00DC02BC"/>
    <w:rsid w:val="00DC17D8"/>
    <w:rsid w:val="00DC20BE"/>
    <w:rsid w:val="00DC2235"/>
    <w:rsid w:val="00DC3B21"/>
    <w:rsid w:val="00DC3C93"/>
    <w:rsid w:val="00DC4A85"/>
    <w:rsid w:val="00DC58D3"/>
    <w:rsid w:val="00DD1046"/>
    <w:rsid w:val="00DD61BE"/>
    <w:rsid w:val="00DD6361"/>
    <w:rsid w:val="00DD6B03"/>
    <w:rsid w:val="00DE3C3F"/>
    <w:rsid w:val="00E01C79"/>
    <w:rsid w:val="00E05874"/>
    <w:rsid w:val="00E104EF"/>
    <w:rsid w:val="00E1214C"/>
    <w:rsid w:val="00E140EF"/>
    <w:rsid w:val="00E21EBF"/>
    <w:rsid w:val="00E25F00"/>
    <w:rsid w:val="00E26D71"/>
    <w:rsid w:val="00E33AEC"/>
    <w:rsid w:val="00E375C3"/>
    <w:rsid w:val="00E43BFB"/>
    <w:rsid w:val="00E53340"/>
    <w:rsid w:val="00E55380"/>
    <w:rsid w:val="00E555A4"/>
    <w:rsid w:val="00E55E82"/>
    <w:rsid w:val="00E56221"/>
    <w:rsid w:val="00E567A1"/>
    <w:rsid w:val="00E60526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2143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6F02"/>
    <w:rsid w:val="00EE40BD"/>
    <w:rsid w:val="00EE61E5"/>
    <w:rsid w:val="00EE661A"/>
    <w:rsid w:val="00EF0494"/>
    <w:rsid w:val="00F01C82"/>
    <w:rsid w:val="00F045B5"/>
    <w:rsid w:val="00F063AA"/>
    <w:rsid w:val="00F116B8"/>
    <w:rsid w:val="00F132D3"/>
    <w:rsid w:val="00F1504B"/>
    <w:rsid w:val="00F16568"/>
    <w:rsid w:val="00F212F6"/>
    <w:rsid w:val="00F23733"/>
    <w:rsid w:val="00F4131B"/>
    <w:rsid w:val="00F43E83"/>
    <w:rsid w:val="00F57D32"/>
    <w:rsid w:val="00F63707"/>
    <w:rsid w:val="00F64873"/>
    <w:rsid w:val="00F654F2"/>
    <w:rsid w:val="00F731F6"/>
    <w:rsid w:val="00F75B4C"/>
    <w:rsid w:val="00F83B3A"/>
    <w:rsid w:val="00F86BD2"/>
    <w:rsid w:val="00F929AF"/>
    <w:rsid w:val="00F93A9C"/>
    <w:rsid w:val="00F93BB8"/>
    <w:rsid w:val="00F95249"/>
    <w:rsid w:val="00F95A24"/>
    <w:rsid w:val="00F966E1"/>
    <w:rsid w:val="00F9777E"/>
    <w:rsid w:val="00F977AC"/>
    <w:rsid w:val="00FA09D4"/>
    <w:rsid w:val="00FA1923"/>
    <w:rsid w:val="00FB63D7"/>
    <w:rsid w:val="00FC1F92"/>
    <w:rsid w:val="00FC4B1C"/>
    <w:rsid w:val="00FC526B"/>
    <w:rsid w:val="00FC6029"/>
    <w:rsid w:val="00FC7D11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5AFE7A6B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35E7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character" w:customStyle="1" w:styleId="cjsz">
    <w:name w:val="cjsz"/>
    <w:basedOn w:val="Bekezdsalapbettpusa"/>
    <w:rsid w:val="00001745"/>
  </w:style>
  <w:style w:type="character" w:customStyle="1" w:styleId="adoszam">
    <w:name w:val="adoszam"/>
    <w:basedOn w:val="Bekezdsalapbettpusa"/>
    <w:rsid w:val="00001745"/>
  </w:style>
  <w:style w:type="paragraph" w:styleId="Listaszerbekezds">
    <w:name w:val="List Paragraph"/>
    <w:basedOn w:val="Norml"/>
    <w:uiPriority w:val="34"/>
    <w:qFormat/>
    <w:rsid w:val="0080771D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801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35</TotalTime>
  <Pages>4</Pages>
  <Words>641</Words>
  <Characters>4787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3</cp:revision>
  <cp:lastPrinted>2026-01-13T09:47:00Z</cp:lastPrinted>
  <dcterms:created xsi:type="dcterms:W3CDTF">2026-01-13T09:48:00Z</dcterms:created>
  <dcterms:modified xsi:type="dcterms:W3CDTF">2026-01-14T09:22:00Z</dcterms:modified>
</cp:coreProperties>
</file>